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77516" w14:textId="61390C35" w:rsidR="003F011D" w:rsidRDefault="003F011D">
      <w:r>
        <w:t>11/16/2021</w:t>
      </w:r>
    </w:p>
    <w:p w14:paraId="4D57CBC8" w14:textId="73F8BB54" w:rsidR="003D0F30" w:rsidRDefault="00BA4CA5">
      <w:r>
        <w:t xml:space="preserve">Shoshone National Forest:  </w:t>
      </w:r>
    </w:p>
    <w:p w14:paraId="7C653BFB" w14:textId="0D0D76CB" w:rsidR="00BA4CA5" w:rsidRDefault="00BA4CA5">
      <w:r>
        <w:t xml:space="preserve">Thank you for continuing to work towards a travel management decision.  I disagree with one element of </w:t>
      </w:r>
      <w:r w:rsidR="00572E59">
        <w:t xml:space="preserve">Alternative 4, </w:t>
      </w:r>
      <w:r>
        <w:t>that being consideration to decommission a road</w:t>
      </w:r>
      <w:r w:rsidR="00572E59">
        <w:t xml:space="preserve"> (NFSR 112.1A) </w:t>
      </w:r>
      <w:r>
        <w:t xml:space="preserve">that </w:t>
      </w:r>
      <w:r w:rsidR="00DF1AB5">
        <w:t xml:space="preserve">leads </w:t>
      </w:r>
      <w:r>
        <w:t>from the state-owned Sunlight property to the base of Windy Mountain.  This road has existed on the ground for many years and is a popular location to access the Windy Mountain area</w:t>
      </w:r>
      <w:r w:rsidR="00DF1AB5">
        <w:t xml:space="preserve"> and is u</w:t>
      </w:r>
      <w:r w:rsidR="00572E59">
        <w:t>sed frequently by sheep, deer, and elk hunters</w:t>
      </w:r>
      <w:r w:rsidR="00D004AF">
        <w:t xml:space="preserve">, </w:t>
      </w:r>
      <w:r w:rsidR="00076634">
        <w:t xml:space="preserve">hikers, </w:t>
      </w:r>
      <w:r w:rsidR="00D004AF">
        <w:t>and other recreationists</w:t>
      </w:r>
      <w:r>
        <w:t>.  The road is in good condition and provides</w:t>
      </w:r>
      <w:r w:rsidR="00532301">
        <w:t xml:space="preserve"> reasonable</w:t>
      </w:r>
      <w:r>
        <w:t xml:space="preserve"> access to the area</w:t>
      </w:r>
      <w:r w:rsidR="00532301">
        <w:t>, even while the other roads in the area have fallen into disrepair</w:t>
      </w:r>
      <w:r>
        <w:t xml:space="preserve">.  </w:t>
      </w:r>
      <w:r w:rsidR="00DF1706">
        <w:t xml:space="preserve">Other roads in the area (NFSR 113 or NFSR 112) are in </w:t>
      </w:r>
      <w:r>
        <w:t>degraded condition and</w:t>
      </w:r>
      <w:r w:rsidR="00155774">
        <w:t xml:space="preserve"> </w:t>
      </w:r>
      <w:r w:rsidR="00DF1706">
        <w:t xml:space="preserve">present </w:t>
      </w:r>
      <w:r w:rsidR="00155774">
        <w:t>inherent</w:t>
      </w:r>
      <w:r>
        <w:t xml:space="preserve"> challenges accessing the Windy Mountain </w:t>
      </w:r>
      <w:r w:rsidR="00DF1706">
        <w:t xml:space="preserve">area.  Both roads </w:t>
      </w:r>
      <w:r w:rsidR="000F1ECF">
        <w:t>lead to system trail</w:t>
      </w:r>
      <w:r w:rsidR="00CB1307">
        <w:t>s</w:t>
      </w:r>
      <w:r w:rsidR="000F1ECF">
        <w:t xml:space="preserve"> but</w:t>
      </w:r>
      <w:r w:rsidR="00CB1307">
        <w:t xml:space="preserve"> are </w:t>
      </w:r>
      <w:r w:rsidR="00DB38A2">
        <w:t xml:space="preserve">frequently </w:t>
      </w:r>
      <w:r w:rsidR="00CB1307" w:rsidRPr="00DB38A2">
        <w:t>difficult (</w:t>
      </w:r>
      <w:r w:rsidR="00DB38A2" w:rsidRPr="00DB38A2">
        <w:t xml:space="preserve">NFSR </w:t>
      </w:r>
      <w:r w:rsidR="00CB1307" w:rsidRPr="00DB38A2">
        <w:t>113) or nearly impossible (</w:t>
      </w:r>
      <w:r w:rsidR="00DB38A2" w:rsidRPr="00DB38A2">
        <w:t xml:space="preserve">NFSR </w:t>
      </w:r>
      <w:r w:rsidR="00CB1307" w:rsidRPr="00DB38A2">
        <w:t xml:space="preserve">112) to travel on </w:t>
      </w:r>
      <w:r w:rsidR="00532301" w:rsidRPr="00DB38A2">
        <w:t>even in a 4x4 vehicle due</w:t>
      </w:r>
      <w:r w:rsidR="00CB1307" w:rsidRPr="00DB38A2">
        <w:t xml:space="preserve"> in part </w:t>
      </w:r>
      <w:r w:rsidR="00532301" w:rsidRPr="00DB38A2">
        <w:t>to extensive erosion</w:t>
      </w:r>
      <w:r w:rsidR="000F1ECF" w:rsidRPr="00DB38A2">
        <w:t xml:space="preserve">.  </w:t>
      </w:r>
      <w:r w:rsidR="00532301" w:rsidRPr="00DB38A2">
        <w:t xml:space="preserve"> </w:t>
      </w:r>
    </w:p>
    <w:p w14:paraId="53F03CBB" w14:textId="7482B53B" w:rsidR="00532301" w:rsidRDefault="00532301">
      <w:r>
        <w:t>The road proposed for decommissioning</w:t>
      </w:r>
      <w:r w:rsidR="000F1ECF">
        <w:t xml:space="preserve"> </w:t>
      </w:r>
      <w:r>
        <w:t xml:space="preserve">is in </w:t>
      </w:r>
      <w:r w:rsidR="00572E59">
        <w:t xml:space="preserve">far </w:t>
      </w:r>
      <w:r>
        <w:t xml:space="preserve">better condition than either of the </w:t>
      </w:r>
      <w:proofErr w:type="gramStart"/>
      <w:r>
        <w:t>aforementioned roads</w:t>
      </w:r>
      <w:proofErr w:type="gramEnd"/>
      <w:r>
        <w:t xml:space="preserve"> where no changes are proposed.   </w:t>
      </w:r>
      <w:r w:rsidR="00962A32">
        <w:t xml:space="preserve">The road proposed for decommissioning, </w:t>
      </w:r>
      <w:r w:rsidR="00DF1AB5">
        <w:t>NFSR 112.1A</w:t>
      </w:r>
      <w:r w:rsidR="00962A32">
        <w:t xml:space="preserve">, </w:t>
      </w:r>
      <w:r w:rsidR="00572E59">
        <w:t>lacks</w:t>
      </w:r>
      <w:r w:rsidR="00DF1AB5">
        <w:t xml:space="preserve"> the</w:t>
      </w:r>
      <w:r>
        <w:t xml:space="preserve"> challenging low water crossings, severe </w:t>
      </w:r>
      <w:r w:rsidR="00962A32">
        <w:t>rutting</w:t>
      </w:r>
      <w:r>
        <w:t xml:space="preserve">, or other </w:t>
      </w:r>
      <w:r w:rsidR="00572E59">
        <w:t xml:space="preserve">related </w:t>
      </w:r>
      <w:r>
        <w:t>issues</w:t>
      </w:r>
      <w:r w:rsidR="00DF1AB5">
        <w:t xml:space="preserve"> adjacent roads have</w:t>
      </w:r>
      <w:r w:rsidR="00CB1307">
        <w:t xml:space="preserve">.  This road has existed </w:t>
      </w:r>
      <w:r>
        <w:t>on-the-ground and been used by people for decades</w:t>
      </w:r>
      <w:r w:rsidR="00DB38A2">
        <w:t xml:space="preserve"> but apparently exists as an administrative-use-only road given it is not on MVUM maps</w:t>
      </w:r>
      <w:r>
        <w:t xml:space="preserve">.  The road </w:t>
      </w:r>
      <w:r w:rsidR="00DF1AB5">
        <w:t>has had a “</w:t>
      </w:r>
      <w:r>
        <w:t xml:space="preserve">please close the gate” sign </w:t>
      </w:r>
      <w:r w:rsidR="000F1ECF">
        <w:t>at the junction of the state and federal property</w:t>
      </w:r>
      <w:r w:rsidR="00572E59">
        <w:t xml:space="preserve"> for ma</w:t>
      </w:r>
      <w:r w:rsidR="00D004AF">
        <w:t>n</w:t>
      </w:r>
      <w:r w:rsidR="00572E59">
        <w:t>y years</w:t>
      </w:r>
      <w:r w:rsidR="00DF1AB5">
        <w:t xml:space="preserve"> inviting responsible travel</w:t>
      </w:r>
      <w:r w:rsidR="00572E59">
        <w:t xml:space="preserve"> </w:t>
      </w:r>
      <w:r w:rsidR="00076634">
        <w:t>that</w:t>
      </w:r>
      <w:r w:rsidR="00DF1AB5">
        <w:t xml:space="preserve"> connects to a designated road maintained by the state of Wyoming</w:t>
      </w:r>
      <w:r w:rsidR="000F1ECF">
        <w:t xml:space="preserve">.  </w:t>
      </w:r>
    </w:p>
    <w:p w14:paraId="437CDED3" w14:textId="658DFADE" w:rsidR="00CB1307" w:rsidRDefault="000F1ECF">
      <w:r>
        <w:t xml:space="preserve">The Forest should retain this road </w:t>
      </w:r>
      <w:r w:rsidR="00DB38A2">
        <w:t xml:space="preserve">and recognize the public benefits it provides </w:t>
      </w:r>
      <w:r>
        <w:t xml:space="preserve">because it 1) </w:t>
      </w:r>
      <w:r w:rsidR="00572E59">
        <w:t xml:space="preserve">provides </w:t>
      </w:r>
      <w:r w:rsidR="00DF1AB5">
        <w:t>responsible</w:t>
      </w:r>
      <w:r>
        <w:t xml:space="preserve"> </w:t>
      </w:r>
      <w:r w:rsidR="00572E59">
        <w:t xml:space="preserve">motorized </w:t>
      </w:r>
      <w:r>
        <w:t>access to an area of the forest</w:t>
      </w:r>
      <w:r w:rsidR="00572E59">
        <w:t xml:space="preserve"> that is otherwise inaccessible</w:t>
      </w:r>
      <w:r w:rsidR="00155774">
        <w:t xml:space="preserve"> by other routes that have fallen into disrepair</w:t>
      </w:r>
      <w:r w:rsidR="00D004AF">
        <w:t xml:space="preserve"> </w:t>
      </w:r>
      <w:r w:rsidR="00155774">
        <w:t>(NFSR 113 and NFSR 112)</w:t>
      </w:r>
      <w:r>
        <w:t>, 2) provides reasonable access to full-sized vehicles a</w:t>
      </w:r>
      <w:r w:rsidR="00D004AF">
        <w:t xml:space="preserve">nd other </w:t>
      </w:r>
      <w:r>
        <w:t xml:space="preserve">motorized users, 3) is fiscally sustainable given it doesn’t </w:t>
      </w:r>
      <w:r w:rsidR="00572E59">
        <w:t>require major maintenance, have</w:t>
      </w:r>
      <w:r>
        <w:t xml:space="preserve"> severe rutting or other </w:t>
      </w:r>
      <w:r w:rsidR="00D004AF">
        <w:t xml:space="preserve">maintenance </w:t>
      </w:r>
      <w:r>
        <w:t xml:space="preserve">issues other roads in the area have, </w:t>
      </w:r>
      <w:r w:rsidR="00572E59">
        <w:t xml:space="preserve">4) </w:t>
      </w:r>
      <w:r>
        <w:t>has existed on the ground</w:t>
      </w:r>
      <w:r w:rsidR="00DF1AB5">
        <w:t xml:space="preserve"> and been used by people</w:t>
      </w:r>
      <w:r>
        <w:t xml:space="preserve"> </w:t>
      </w:r>
      <w:r w:rsidR="00572E59">
        <w:t>for decades</w:t>
      </w:r>
      <w:r w:rsidR="00DF1AB5">
        <w:t xml:space="preserve">, 5) </w:t>
      </w:r>
      <w:r w:rsidR="00155774">
        <w:t xml:space="preserve">already has a </w:t>
      </w:r>
      <w:r w:rsidR="00DF1AB5">
        <w:t xml:space="preserve">seasonal restriction given it connects to a habitat management area </w:t>
      </w:r>
      <w:r w:rsidR="00076634">
        <w:t>owned/m</w:t>
      </w:r>
      <w:r w:rsidR="00DF1AB5">
        <w:t>anaged by the state</w:t>
      </w:r>
      <w:r w:rsidR="00962A32">
        <w:t xml:space="preserve">, and 6) </w:t>
      </w:r>
      <w:r w:rsidR="00DB38A2">
        <w:t>would</w:t>
      </w:r>
      <w:r w:rsidR="00962A32">
        <w:t xml:space="preserve"> likely continue to be used by grazing permittees</w:t>
      </w:r>
      <w:r w:rsidR="00DB38A2">
        <w:t xml:space="preserve"> and the general public given the extensive use of the road in the past.  </w:t>
      </w:r>
    </w:p>
    <w:p w14:paraId="35B64640" w14:textId="06333885" w:rsidR="00DF1AB5" w:rsidRDefault="00CB1307">
      <w:r>
        <w:t xml:space="preserve">For these reasons, I think this </w:t>
      </w:r>
      <w:r w:rsidR="00DB38A2">
        <w:t xml:space="preserve">relatively </w:t>
      </w:r>
      <w:r>
        <w:t xml:space="preserve">short road segment should be formally recognized and </w:t>
      </w:r>
      <w:r w:rsidRPr="00DF1706">
        <w:rPr>
          <w:b/>
          <w:bCs/>
          <w:i/>
          <w:iCs/>
        </w:rPr>
        <w:t>commissioned</w:t>
      </w:r>
      <w:r>
        <w:t xml:space="preserve"> as a legitimate system road in the travel management decision.  </w:t>
      </w:r>
    </w:p>
    <w:p w14:paraId="702DE6D7" w14:textId="3315C82A" w:rsidR="000F1ECF" w:rsidRDefault="001E6D0A">
      <w:r>
        <w:t xml:space="preserve">Respectfully, </w:t>
      </w:r>
    </w:p>
    <w:p w14:paraId="0412FA93" w14:textId="0DC2E384" w:rsidR="001E6D0A" w:rsidRDefault="001E6D0A">
      <w:r>
        <w:t>/s/ Shawn Anderson</w:t>
      </w:r>
    </w:p>
    <w:p w14:paraId="089EFCFF" w14:textId="708B29E4" w:rsidR="001E6D0A" w:rsidRDefault="001E6D0A">
      <w:r>
        <w:t>Cody, WY</w:t>
      </w:r>
    </w:p>
    <w:p w14:paraId="0F317B1B" w14:textId="77777777" w:rsidR="00BA4CA5" w:rsidRDefault="00BA4CA5"/>
    <w:sectPr w:rsidR="00BA4C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A5"/>
    <w:rsid w:val="00076634"/>
    <w:rsid w:val="000F1ECF"/>
    <w:rsid w:val="00155774"/>
    <w:rsid w:val="001E6D0A"/>
    <w:rsid w:val="003D0F30"/>
    <w:rsid w:val="003F011D"/>
    <w:rsid w:val="004D2BBA"/>
    <w:rsid w:val="0052038E"/>
    <w:rsid w:val="00532301"/>
    <w:rsid w:val="00572E59"/>
    <w:rsid w:val="00650F3E"/>
    <w:rsid w:val="006E1183"/>
    <w:rsid w:val="00962A32"/>
    <w:rsid w:val="00BA4CA5"/>
    <w:rsid w:val="00CB1307"/>
    <w:rsid w:val="00D004AF"/>
    <w:rsid w:val="00DB38A2"/>
    <w:rsid w:val="00DF1706"/>
    <w:rsid w:val="00DF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90659"/>
  <w15:chartTrackingRefBased/>
  <w15:docId w15:val="{724A845E-662F-4818-83EE-50CD8E022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5498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Shawn -FS</dc:creator>
  <cp:keywords/>
  <dc:description/>
  <cp:lastModifiedBy>Anderson, Shawn -FS</cp:lastModifiedBy>
  <cp:revision>5</cp:revision>
  <dcterms:created xsi:type="dcterms:W3CDTF">2021-11-08T23:12:00Z</dcterms:created>
  <dcterms:modified xsi:type="dcterms:W3CDTF">2021-11-16T19:23:00Z</dcterms:modified>
</cp:coreProperties>
</file>